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59BA" w14:textId="2264449B" w:rsidR="00157DAF" w:rsidRPr="00157DAF" w:rsidRDefault="00157DAF" w:rsidP="00157DAF">
      <w:pPr>
        <w:jc w:val="right"/>
        <w:rPr>
          <w:bCs/>
          <w:sz w:val="28"/>
          <w:szCs w:val="28"/>
        </w:rPr>
      </w:pPr>
      <w:r w:rsidRPr="00157DAF">
        <w:rPr>
          <w:bCs/>
          <w:sz w:val="28"/>
          <w:szCs w:val="28"/>
        </w:rPr>
        <w:t xml:space="preserve"> Ф.7.03-03</w:t>
      </w:r>
    </w:p>
    <w:p w14:paraId="4C782C28" w14:textId="77777777" w:rsidR="00157DAF" w:rsidRDefault="00157DAF" w:rsidP="00157DAF">
      <w:pPr>
        <w:jc w:val="center"/>
        <w:rPr>
          <w:b/>
          <w:sz w:val="36"/>
          <w:szCs w:val="36"/>
        </w:rPr>
      </w:pPr>
    </w:p>
    <w:p w14:paraId="6FFBAEDD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5CCE6620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6A083AE4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103FA29B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6724399F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2B3CED83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08B614BE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42D88CE2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38C3E116" w14:textId="77777777" w:rsidR="00157DAF" w:rsidRDefault="00157DAF" w:rsidP="00157DAF">
      <w:pPr>
        <w:jc w:val="center"/>
        <w:rPr>
          <w:bCs/>
          <w:sz w:val="28"/>
          <w:szCs w:val="28"/>
        </w:rPr>
      </w:pPr>
    </w:p>
    <w:p w14:paraId="3942D07A" w14:textId="08A18DA6" w:rsidR="00157DAF" w:rsidRPr="002B0444" w:rsidRDefault="00157DAF" w:rsidP="00157DAF">
      <w:pPr>
        <w:jc w:val="center"/>
        <w:rPr>
          <w:bCs/>
          <w:sz w:val="28"/>
          <w:szCs w:val="28"/>
        </w:rPr>
      </w:pPr>
      <w:r w:rsidRPr="002B0444">
        <w:rPr>
          <w:bCs/>
          <w:sz w:val="28"/>
          <w:szCs w:val="28"/>
        </w:rPr>
        <w:t>ЕСБОЛОВА А.Е., ШЕВЧЕНКО И.</w:t>
      </w:r>
      <w:r>
        <w:rPr>
          <w:bCs/>
          <w:sz w:val="28"/>
          <w:szCs w:val="28"/>
        </w:rPr>
        <w:t xml:space="preserve"> </w:t>
      </w:r>
      <w:r w:rsidRPr="002B0444">
        <w:rPr>
          <w:bCs/>
          <w:sz w:val="28"/>
          <w:szCs w:val="28"/>
        </w:rPr>
        <w:t>И.</w:t>
      </w:r>
    </w:p>
    <w:p w14:paraId="534498E8" w14:textId="77777777" w:rsidR="00157DAF" w:rsidRDefault="00157DAF" w:rsidP="00157DAF">
      <w:pPr>
        <w:jc w:val="center"/>
        <w:rPr>
          <w:sz w:val="32"/>
        </w:rPr>
      </w:pPr>
    </w:p>
    <w:p w14:paraId="09AAEC27" w14:textId="77777777" w:rsidR="00157DAF" w:rsidRDefault="00157DAF" w:rsidP="00157DAF">
      <w:pPr>
        <w:jc w:val="center"/>
      </w:pPr>
    </w:p>
    <w:p w14:paraId="7D324EE9" w14:textId="77777777" w:rsidR="00157DAF" w:rsidRDefault="00157DAF" w:rsidP="00157DAF">
      <w:pPr>
        <w:jc w:val="center"/>
      </w:pPr>
    </w:p>
    <w:p w14:paraId="0E0A2A12" w14:textId="77777777" w:rsidR="00157DAF" w:rsidRDefault="00157DAF" w:rsidP="00157DAF">
      <w:pPr>
        <w:jc w:val="center"/>
      </w:pPr>
    </w:p>
    <w:p w14:paraId="36FCBDE5" w14:textId="77777777" w:rsidR="00157DAF" w:rsidRDefault="00157DAF" w:rsidP="00157DAF">
      <w:pPr>
        <w:jc w:val="center"/>
      </w:pPr>
    </w:p>
    <w:p w14:paraId="190DCD5D" w14:textId="77777777" w:rsidR="00157DAF" w:rsidRDefault="00157DAF" w:rsidP="00157DAF">
      <w:pPr>
        <w:pStyle w:val="a3"/>
        <w:jc w:val="center"/>
        <w:rPr>
          <w:bCs/>
          <w:szCs w:val="28"/>
        </w:rPr>
      </w:pPr>
      <w:r>
        <w:rPr>
          <w:bCs/>
          <w:szCs w:val="28"/>
        </w:rPr>
        <w:t>Конспект лекции</w:t>
      </w:r>
    </w:p>
    <w:p w14:paraId="418C3417" w14:textId="77777777" w:rsidR="00157DAF" w:rsidRDefault="00157DAF" w:rsidP="00157DAF">
      <w:pPr>
        <w:pStyle w:val="a3"/>
        <w:jc w:val="center"/>
        <w:rPr>
          <w:bCs/>
          <w:szCs w:val="28"/>
        </w:rPr>
      </w:pPr>
      <w:r w:rsidRPr="002B0444">
        <w:rPr>
          <w:bCs/>
          <w:szCs w:val="28"/>
        </w:rPr>
        <w:t>по дисциплине</w:t>
      </w:r>
      <w:r>
        <w:rPr>
          <w:bCs/>
          <w:szCs w:val="28"/>
        </w:rPr>
        <w:t xml:space="preserve"> </w:t>
      </w:r>
      <w:r w:rsidRPr="002B0444">
        <w:rPr>
          <w:bCs/>
          <w:szCs w:val="28"/>
        </w:rPr>
        <w:t>«Предпринимательство»</w:t>
      </w:r>
    </w:p>
    <w:p w14:paraId="3AB71EE3" w14:textId="77777777" w:rsidR="00157DAF" w:rsidRPr="00333416" w:rsidRDefault="00157DAF" w:rsidP="00157DAF">
      <w:pPr>
        <w:pStyle w:val="a3"/>
        <w:jc w:val="center"/>
        <w:rPr>
          <w:szCs w:val="28"/>
        </w:rPr>
      </w:pPr>
      <w:r w:rsidRPr="00333416">
        <w:rPr>
          <w:szCs w:val="28"/>
        </w:rPr>
        <w:t>для студентов</w:t>
      </w:r>
      <w:r>
        <w:rPr>
          <w:szCs w:val="28"/>
        </w:rPr>
        <w:t xml:space="preserve"> ОП </w:t>
      </w:r>
      <w:r w:rsidRPr="00333416">
        <w:rPr>
          <w:szCs w:val="28"/>
        </w:rPr>
        <w:t>6В04110-Экономика, 6В04170-Оценка, 6В04140-Финансы, 6В04120-Менеджмент, 6В04160-Маркетинг, 6В04150- Государственное и местное управление</w:t>
      </w:r>
    </w:p>
    <w:p w14:paraId="1E28BDB6" w14:textId="77777777" w:rsidR="00157DAF" w:rsidRPr="002B0444" w:rsidRDefault="00157DAF" w:rsidP="00157DAF">
      <w:pPr>
        <w:pStyle w:val="a3"/>
        <w:rPr>
          <w:bCs/>
          <w:szCs w:val="28"/>
        </w:rPr>
      </w:pPr>
    </w:p>
    <w:p w14:paraId="1C02C164" w14:textId="77777777" w:rsidR="00157DAF" w:rsidRDefault="00157DAF" w:rsidP="00157DAF">
      <w:pPr>
        <w:jc w:val="both"/>
      </w:pPr>
    </w:p>
    <w:p w14:paraId="30C1DDBD" w14:textId="77777777" w:rsidR="00157DAF" w:rsidRDefault="00157DAF" w:rsidP="00157DAF">
      <w:pPr>
        <w:jc w:val="both"/>
      </w:pPr>
    </w:p>
    <w:p w14:paraId="18646F48" w14:textId="77777777" w:rsidR="00157DAF" w:rsidRDefault="00157DAF" w:rsidP="00157DAF">
      <w:pPr>
        <w:jc w:val="both"/>
      </w:pPr>
    </w:p>
    <w:p w14:paraId="600DEBE7" w14:textId="77777777" w:rsidR="00157DAF" w:rsidRDefault="00157DAF" w:rsidP="00157DAF">
      <w:pPr>
        <w:jc w:val="both"/>
      </w:pPr>
    </w:p>
    <w:p w14:paraId="111FF974" w14:textId="77777777" w:rsidR="00157DAF" w:rsidRDefault="00157DAF" w:rsidP="00157DAF">
      <w:pPr>
        <w:jc w:val="both"/>
        <w:rPr>
          <w:sz w:val="28"/>
        </w:rPr>
      </w:pPr>
    </w:p>
    <w:p w14:paraId="12B18646" w14:textId="77777777" w:rsidR="00157DAF" w:rsidRDefault="00157DAF" w:rsidP="00157DAF">
      <w:pPr>
        <w:jc w:val="both"/>
        <w:rPr>
          <w:sz w:val="28"/>
        </w:rPr>
      </w:pPr>
    </w:p>
    <w:p w14:paraId="3F78E892" w14:textId="77777777" w:rsidR="00157DAF" w:rsidRDefault="00157DAF" w:rsidP="00157DAF">
      <w:pPr>
        <w:jc w:val="both"/>
        <w:rPr>
          <w:sz w:val="28"/>
        </w:rPr>
      </w:pPr>
    </w:p>
    <w:p w14:paraId="1C7F0B46" w14:textId="77777777" w:rsidR="00157DAF" w:rsidRDefault="00157DAF" w:rsidP="00157DAF">
      <w:pPr>
        <w:jc w:val="both"/>
        <w:rPr>
          <w:sz w:val="28"/>
        </w:rPr>
      </w:pPr>
    </w:p>
    <w:p w14:paraId="50E034ED" w14:textId="77777777" w:rsidR="00157DAF" w:rsidRDefault="00157DAF" w:rsidP="00157DAF">
      <w:pPr>
        <w:jc w:val="both"/>
        <w:rPr>
          <w:sz w:val="28"/>
        </w:rPr>
      </w:pPr>
    </w:p>
    <w:p w14:paraId="445B404A" w14:textId="77777777" w:rsidR="00157DAF" w:rsidRDefault="00157DAF" w:rsidP="00157DAF">
      <w:pPr>
        <w:jc w:val="both"/>
        <w:rPr>
          <w:sz w:val="28"/>
        </w:rPr>
      </w:pPr>
    </w:p>
    <w:p w14:paraId="7BBE28B4" w14:textId="77777777" w:rsidR="00157DAF" w:rsidRDefault="00157DAF" w:rsidP="00157DAF">
      <w:pPr>
        <w:jc w:val="both"/>
        <w:rPr>
          <w:sz w:val="28"/>
        </w:rPr>
      </w:pPr>
    </w:p>
    <w:p w14:paraId="492C68B7" w14:textId="77777777" w:rsidR="00157DAF" w:rsidRDefault="00157DAF" w:rsidP="00157DAF">
      <w:pPr>
        <w:jc w:val="both"/>
        <w:rPr>
          <w:sz w:val="28"/>
        </w:rPr>
      </w:pPr>
    </w:p>
    <w:p w14:paraId="47BA20E7" w14:textId="77777777" w:rsidR="00157DAF" w:rsidRDefault="00157DAF" w:rsidP="00157DAF">
      <w:pPr>
        <w:jc w:val="both"/>
        <w:rPr>
          <w:sz w:val="28"/>
        </w:rPr>
      </w:pPr>
    </w:p>
    <w:p w14:paraId="4A8D1163" w14:textId="77777777" w:rsidR="00157DAF" w:rsidRDefault="00157DAF" w:rsidP="00157DAF">
      <w:pPr>
        <w:jc w:val="both"/>
      </w:pPr>
    </w:p>
    <w:p w14:paraId="20E0EA25" w14:textId="77777777" w:rsidR="00157DAF" w:rsidRDefault="00157DAF" w:rsidP="00157DAF">
      <w:pPr>
        <w:jc w:val="both"/>
      </w:pPr>
    </w:p>
    <w:p w14:paraId="6F83457C" w14:textId="77777777" w:rsidR="00157DAF" w:rsidRDefault="00157DAF" w:rsidP="00157DAF">
      <w:pPr>
        <w:jc w:val="both"/>
      </w:pPr>
    </w:p>
    <w:p w14:paraId="1A0DA128" w14:textId="77777777" w:rsidR="00157DAF" w:rsidRDefault="00157DAF" w:rsidP="00157DAF">
      <w:pPr>
        <w:pStyle w:val="3"/>
        <w:jc w:val="both"/>
        <w:rPr>
          <w:sz w:val="32"/>
          <w:szCs w:val="32"/>
        </w:rPr>
      </w:pPr>
    </w:p>
    <w:p w14:paraId="17EC3FCB" w14:textId="77777777" w:rsidR="00157DAF" w:rsidRDefault="00157DAF" w:rsidP="00157DAF">
      <w:pPr>
        <w:pStyle w:val="3"/>
        <w:jc w:val="both"/>
        <w:rPr>
          <w:b/>
          <w:sz w:val="32"/>
          <w:szCs w:val="32"/>
        </w:rPr>
      </w:pPr>
    </w:p>
    <w:p w14:paraId="5D58146E" w14:textId="77777777" w:rsidR="00157DAF" w:rsidRDefault="00157DAF" w:rsidP="00157DAF">
      <w:pPr>
        <w:jc w:val="both"/>
      </w:pPr>
    </w:p>
    <w:p w14:paraId="171496F5" w14:textId="77777777" w:rsidR="00157DAF" w:rsidRDefault="00157DAF" w:rsidP="00157DAF">
      <w:pPr>
        <w:jc w:val="both"/>
      </w:pPr>
    </w:p>
    <w:p w14:paraId="0BEFE410" w14:textId="77777777" w:rsidR="00157DAF" w:rsidRDefault="00157DAF" w:rsidP="00157DAF">
      <w:pPr>
        <w:jc w:val="both"/>
      </w:pPr>
    </w:p>
    <w:p w14:paraId="0D0CEFFD" w14:textId="77777777" w:rsidR="00157DAF" w:rsidRDefault="00157DAF" w:rsidP="00157DAF">
      <w:pPr>
        <w:jc w:val="both"/>
      </w:pPr>
    </w:p>
    <w:p w14:paraId="445F7CE6" w14:textId="77777777" w:rsidR="00157DAF" w:rsidRDefault="00157DAF" w:rsidP="00157DAF">
      <w:pPr>
        <w:jc w:val="both"/>
      </w:pPr>
    </w:p>
    <w:p w14:paraId="31436325" w14:textId="6FAAD070" w:rsidR="00157DAF" w:rsidRDefault="00157DAF" w:rsidP="00157DAF">
      <w:pPr>
        <w:jc w:val="center"/>
        <w:rPr>
          <w:sz w:val="28"/>
          <w:szCs w:val="28"/>
        </w:rPr>
      </w:pPr>
      <w:r w:rsidRPr="009F18E2">
        <w:rPr>
          <w:sz w:val="28"/>
          <w:szCs w:val="28"/>
        </w:rPr>
        <w:t>Шымкент</w:t>
      </w:r>
      <w:r>
        <w:rPr>
          <w:sz w:val="28"/>
          <w:szCs w:val="28"/>
        </w:rPr>
        <w:t>,</w:t>
      </w:r>
      <w:r w:rsidRPr="009F18E2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</w:p>
    <w:p w14:paraId="070B488F" w14:textId="56EB50C4" w:rsidR="00C90B8E" w:rsidRDefault="00C90B8E" w:rsidP="00157DAF">
      <w:pPr>
        <w:jc w:val="center"/>
        <w:rPr>
          <w:sz w:val="28"/>
          <w:szCs w:val="28"/>
        </w:rPr>
      </w:pPr>
    </w:p>
    <w:p w14:paraId="1C865F99" w14:textId="6A0E35BD" w:rsidR="00C90B8E" w:rsidRDefault="00C90B8E" w:rsidP="00157DAF">
      <w:pPr>
        <w:jc w:val="center"/>
        <w:rPr>
          <w:sz w:val="28"/>
          <w:szCs w:val="28"/>
        </w:rPr>
      </w:pPr>
    </w:p>
    <w:p w14:paraId="3E30869A" w14:textId="77777777" w:rsidR="00C90B8E" w:rsidRPr="009F18E2" w:rsidRDefault="00C90B8E" w:rsidP="00157DAF">
      <w:pPr>
        <w:jc w:val="center"/>
        <w:rPr>
          <w:sz w:val="28"/>
          <w:szCs w:val="28"/>
        </w:rPr>
      </w:pPr>
    </w:p>
    <w:p w14:paraId="2B7560BE" w14:textId="77777777" w:rsidR="000C7E73" w:rsidRDefault="000C7E73"/>
    <w:sectPr w:rsidR="000C7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73"/>
    <w:rsid w:val="000C7E73"/>
    <w:rsid w:val="00157DAF"/>
    <w:rsid w:val="00C9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0F9A2"/>
  <w15:chartTrackingRefBased/>
  <w15:docId w15:val="{38013B67-20A4-4E06-B17A-583BD01A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7DAF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157DAF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D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7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57DA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57DA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Есболова</dc:creator>
  <cp:keywords/>
  <dc:description/>
  <cp:lastModifiedBy>Айнур Есболова</cp:lastModifiedBy>
  <cp:revision>3</cp:revision>
  <dcterms:created xsi:type="dcterms:W3CDTF">2021-10-09T12:42:00Z</dcterms:created>
  <dcterms:modified xsi:type="dcterms:W3CDTF">2021-10-09T12:44:00Z</dcterms:modified>
</cp:coreProperties>
</file>